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8993D" w14:textId="77777777" w:rsidR="0031224E" w:rsidRDefault="0031224E" w:rsidP="0031224E">
      <w:pPr>
        <w:pStyle w:val="af2"/>
        <w:spacing w:line="560" w:lineRule="exact"/>
        <w:ind w:firstLineChars="0" w:firstLine="0"/>
        <w:rPr>
          <w:rFonts w:ascii="黑体" w:eastAsia="黑体" w:hAnsi="黑体" w:cs="黑体" w:hint="eastAsia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lang w:bidi="ar"/>
        </w:rPr>
        <w:t>附件1</w:t>
      </w:r>
    </w:p>
    <w:p w14:paraId="4D6B57CE" w14:textId="77777777" w:rsidR="0031224E" w:rsidRDefault="0031224E" w:rsidP="0031224E">
      <w:pPr>
        <w:pStyle w:val="af2"/>
        <w:spacing w:line="560" w:lineRule="exact"/>
        <w:ind w:firstLineChars="0" w:firstLine="0"/>
        <w:jc w:val="center"/>
        <w:rPr>
          <w:rFonts w:ascii="黑体" w:eastAsia="黑体" w:hAnsi="黑体" w:cs="黑体" w:hint="eastAsia"/>
          <w:color w:val="000000"/>
          <w:kern w:val="0"/>
          <w:sz w:val="36"/>
          <w:szCs w:val="36"/>
          <w:lang w:bidi="ar"/>
        </w:rPr>
      </w:pPr>
      <w:r>
        <w:rPr>
          <w:rFonts w:ascii="黑体" w:eastAsia="黑体" w:hAnsi="黑体" w:cs="黑体" w:hint="eastAsia"/>
          <w:color w:val="000000"/>
          <w:kern w:val="0"/>
          <w:sz w:val="36"/>
          <w:szCs w:val="36"/>
          <w:lang w:bidi="ar"/>
        </w:rPr>
        <w:t>安徽安元投资基金管理有限公司2025年度公开招聘岗位信息表</w:t>
      </w:r>
    </w:p>
    <w:tbl>
      <w:tblPr>
        <w:tblpPr w:leftFromText="180" w:rightFromText="180" w:vertAnchor="text" w:horzAnchor="page" w:tblpX="1201" w:tblpY="130"/>
        <w:tblOverlap w:val="never"/>
        <w:tblW w:w="136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5"/>
        <w:gridCol w:w="1843"/>
        <w:gridCol w:w="1665"/>
        <w:gridCol w:w="9197"/>
      </w:tblGrid>
      <w:tr w:rsidR="0031224E" w14:paraId="7CD8C22A" w14:textId="77777777" w:rsidTr="002E4B2C">
        <w:trPr>
          <w:trHeight w:val="600"/>
        </w:trPr>
        <w:tc>
          <w:tcPr>
            <w:tcW w:w="945" w:type="dxa"/>
            <w:tcBorders>
              <w:top w:val="single" w:sz="4" w:space="0" w:color="000000"/>
            </w:tcBorders>
            <w:noWrap/>
            <w:vAlign w:val="center"/>
          </w:tcPr>
          <w:p w14:paraId="2A145ED8" w14:textId="77777777" w:rsidR="0031224E" w:rsidRDefault="0031224E" w:rsidP="002E4B2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noWrap/>
            <w:vAlign w:val="center"/>
          </w:tcPr>
          <w:p w14:paraId="6A874940" w14:textId="77777777" w:rsidR="0031224E" w:rsidRDefault="0031224E" w:rsidP="002E4B2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招聘岗位</w:t>
            </w:r>
          </w:p>
        </w:tc>
        <w:tc>
          <w:tcPr>
            <w:tcW w:w="1665" w:type="dxa"/>
            <w:tcBorders>
              <w:top w:val="single" w:sz="4" w:space="0" w:color="000000"/>
            </w:tcBorders>
            <w:noWrap/>
            <w:vAlign w:val="center"/>
          </w:tcPr>
          <w:p w14:paraId="631212B6" w14:textId="77777777" w:rsidR="0031224E" w:rsidRDefault="0031224E" w:rsidP="002E4B2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招聘人数</w:t>
            </w:r>
          </w:p>
        </w:tc>
        <w:tc>
          <w:tcPr>
            <w:tcW w:w="9197" w:type="dxa"/>
            <w:tcBorders>
              <w:top w:val="single" w:sz="4" w:space="0" w:color="000000"/>
            </w:tcBorders>
            <w:noWrap/>
            <w:vAlign w:val="center"/>
          </w:tcPr>
          <w:p w14:paraId="4764B0A0" w14:textId="77777777" w:rsidR="0031224E" w:rsidRDefault="0031224E" w:rsidP="002E4B2C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岗位条件</w:t>
            </w:r>
          </w:p>
        </w:tc>
      </w:tr>
      <w:tr w:rsidR="0031224E" w14:paraId="75B1DAB7" w14:textId="77777777" w:rsidTr="002E4B2C">
        <w:trPr>
          <w:trHeight w:val="2775"/>
        </w:trPr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9DAF82" w14:textId="77777777" w:rsidR="0031224E" w:rsidRDefault="0031224E" w:rsidP="002E4B2C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62D796" w14:textId="77777777" w:rsidR="0031224E" w:rsidRDefault="0031224E" w:rsidP="002E4B2C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合规法务岗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F5424C" w14:textId="77777777" w:rsidR="0031224E" w:rsidRDefault="0031224E" w:rsidP="002E4B2C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91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FD4F47" w14:textId="77777777" w:rsidR="0031224E" w:rsidRDefault="0031224E" w:rsidP="002E4B2C">
            <w:pPr>
              <w:pStyle w:val="af2"/>
              <w:spacing w:line="560" w:lineRule="exact"/>
              <w:ind w:firstLineChars="0" w:firstLine="0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1.35周岁及以下；</w:t>
            </w:r>
          </w:p>
          <w:p w14:paraId="47D71F53" w14:textId="77777777" w:rsidR="0031224E" w:rsidRDefault="0031224E" w:rsidP="002E4B2C">
            <w:pPr>
              <w:pStyle w:val="af2"/>
              <w:spacing w:line="560" w:lineRule="exact"/>
              <w:ind w:firstLineChars="0" w:firstLine="0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2.金融、财务、法律、经济、工商管理等相关专业硕士研究生及以上学历；</w:t>
            </w:r>
          </w:p>
          <w:p w14:paraId="22D98666" w14:textId="77777777" w:rsidR="0031224E" w:rsidRDefault="0031224E" w:rsidP="002E4B2C">
            <w:pPr>
              <w:pStyle w:val="af2"/>
              <w:spacing w:line="560" w:lineRule="exact"/>
              <w:ind w:firstLineChars="0" w:firstLine="0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3.具备较好的文字功底、逻辑思维、组织协调、人际沟通能力；</w:t>
            </w:r>
          </w:p>
          <w:p w14:paraId="0E05C954" w14:textId="77777777" w:rsidR="0031224E" w:rsidRDefault="0031224E" w:rsidP="002E4B2C">
            <w:pPr>
              <w:pStyle w:val="af2"/>
              <w:spacing w:line="560" w:lineRule="exact"/>
              <w:ind w:firstLineChars="0" w:firstLine="0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4.能适应高频率出差、高强度工作；</w:t>
            </w:r>
          </w:p>
          <w:p w14:paraId="0F095FEE" w14:textId="77777777" w:rsidR="0031224E" w:rsidRDefault="0031224E" w:rsidP="002E4B2C">
            <w:pPr>
              <w:pStyle w:val="af2"/>
              <w:spacing w:line="560" w:lineRule="exact"/>
              <w:ind w:firstLineChars="0" w:firstLine="0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5.有法律职业资格证书（A证）同等条件下优先。</w:t>
            </w:r>
          </w:p>
        </w:tc>
      </w:tr>
      <w:tr w:rsidR="0031224E" w14:paraId="3CA9CB12" w14:textId="77777777" w:rsidTr="002E4B2C">
        <w:trPr>
          <w:trHeight w:val="2117"/>
        </w:trPr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209398" w14:textId="77777777" w:rsidR="0031224E" w:rsidRDefault="0031224E" w:rsidP="002E4B2C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CB0476" w14:textId="77777777" w:rsidR="0031224E" w:rsidRDefault="0031224E" w:rsidP="002E4B2C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人事管理岗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76FF55" w14:textId="77777777" w:rsidR="0031224E" w:rsidRDefault="0031224E" w:rsidP="002E4B2C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91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2E18E7" w14:textId="77777777" w:rsidR="0031224E" w:rsidRDefault="0031224E" w:rsidP="002E4B2C">
            <w:pPr>
              <w:pStyle w:val="af2"/>
              <w:spacing w:line="560" w:lineRule="exact"/>
              <w:ind w:firstLineChars="0" w:firstLine="0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1.35周岁及以下；</w:t>
            </w:r>
          </w:p>
          <w:p w14:paraId="517E1229" w14:textId="77777777" w:rsidR="0031224E" w:rsidRDefault="0031224E" w:rsidP="002E4B2C">
            <w:pPr>
              <w:pStyle w:val="af2"/>
              <w:spacing w:line="560" w:lineRule="exact"/>
              <w:ind w:firstLineChars="0" w:firstLine="0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2.中文、人力资源管理等相关专业硕士研究生及以上学历；</w:t>
            </w:r>
          </w:p>
          <w:p w14:paraId="6C8B8A3B" w14:textId="77777777" w:rsidR="0031224E" w:rsidRDefault="0031224E" w:rsidP="002E4B2C">
            <w:pPr>
              <w:pStyle w:val="af2"/>
              <w:spacing w:line="560" w:lineRule="exact"/>
              <w:ind w:firstLineChars="0" w:firstLine="0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3.中共党员，具有2年及以上党务或人力资源管理工作经验；</w:t>
            </w:r>
          </w:p>
          <w:p w14:paraId="4042E362" w14:textId="77777777" w:rsidR="0031224E" w:rsidRDefault="0031224E" w:rsidP="002E4B2C">
            <w:pPr>
              <w:pStyle w:val="af2"/>
              <w:spacing w:line="560" w:lineRule="exact"/>
              <w:ind w:firstLineChars="0" w:firstLine="0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4.具备较高的政策理论水平、较强的沟通协调能力和公文写作能力；</w:t>
            </w:r>
          </w:p>
          <w:p w14:paraId="6119FA72" w14:textId="77777777" w:rsidR="0031224E" w:rsidRDefault="0031224E" w:rsidP="002E4B2C">
            <w:pPr>
              <w:pStyle w:val="af2"/>
              <w:spacing w:line="560" w:lineRule="exact"/>
              <w:ind w:firstLineChars="0" w:firstLine="0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5.具有地方政府或央企、省属企业、金融机构党务、人事工作经历同等条件下优先。</w:t>
            </w:r>
          </w:p>
        </w:tc>
      </w:tr>
    </w:tbl>
    <w:p w14:paraId="5E5279BD" w14:textId="58E03B58" w:rsidR="00820168" w:rsidRDefault="0031224E">
      <w:pPr>
        <w:ind w:firstLine="640"/>
        <w:rPr>
          <w:rFonts w:hint="eastAsia"/>
        </w:rPr>
      </w:pPr>
      <w:r>
        <w:rPr>
          <w:rFonts w:ascii="Microsoft YaHei UI" w:eastAsia="Microsoft YaHei UI" w:hAnsi="Microsoft YaHei UI" w:cs="Microsoft YaHei UI" w:hint="eastAsia"/>
          <w:spacing w:val="8"/>
          <w:sz w:val="25"/>
          <w:szCs w:val="25"/>
          <w:shd w:val="clear" w:color="auto" w:fill="FFFFFF"/>
        </w:rPr>
        <w:t>注：</w:t>
      </w:r>
      <w:r>
        <w:rPr>
          <w:rFonts w:ascii="Microsoft YaHei UI" w:eastAsia="Microsoft YaHei UI" w:hAnsi="Microsoft YaHei UI" w:cs="Microsoft YaHei UI"/>
          <w:spacing w:val="8"/>
          <w:sz w:val="25"/>
          <w:szCs w:val="25"/>
          <w:shd w:val="clear" w:color="auto" w:fill="FFFFFF"/>
        </w:rPr>
        <w:t>具有招聘岗位所需要的年龄和工作经历要求，年龄和工作经历计算均截止</w:t>
      </w:r>
      <w:r>
        <w:rPr>
          <w:rFonts w:ascii="Microsoft YaHei UI" w:eastAsia="Microsoft YaHei UI" w:hAnsi="Microsoft YaHei UI" w:cs="Microsoft YaHei UI" w:hint="eastAsia"/>
          <w:spacing w:val="8"/>
          <w:sz w:val="25"/>
          <w:szCs w:val="25"/>
          <w:shd w:val="clear" w:color="auto" w:fill="FFFFFF"/>
        </w:rPr>
        <w:t>到</w:t>
      </w:r>
      <w:r>
        <w:rPr>
          <w:rFonts w:ascii="Microsoft YaHei UI" w:eastAsia="Microsoft YaHei UI" w:hAnsi="Microsoft YaHei UI" w:cs="Microsoft YaHei UI"/>
          <w:spacing w:val="8"/>
          <w:sz w:val="25"/>
          <w:szCs w:val="25"/>
          <w:shd w:val="clear" w:color="auto" w:fill="FFFFFF"/>
        </w:rPr>
        <w:t>202</w:t>
      </w:r>
      <w:r>
        <w:rPr>
          <w:rFonts w:ascii="Microsoft YaHei UI" w:eastAsia="Microsoft YaHei UI" w:hAnsi="Microsoft YaHei UI" w:cs="Microsoft YaHei UI" w:hint="eastAsia"/>
          <w:spacing w:val="8"/>
          <w:sz w:val="25"/>
          <w:szCs w:val="25"/>
          <w:shd w:val="clear" w:color="auto" w:fill="FFFFFF"/>
        </w:rPr>
        <w:t>5</w:t>
      </w:r>
      <w:r>
        <w:rPr>
          <w:rFonts w:ascii="Microsoft YaHei UI" w:eastAsia="Microsoft YaHei UI" w:hAnsi="Microsoft YaHei UI" w:cs="Microsoft YaHei UI"/>
          <w:spacing w:val="8"/>
          <w:sz w:val="25"/>
          <w:szCs w:val="25"/>
          <w:shd w:val="clear" w:color="auto" w:fill="FFFFFF"/>
        </w:rPr>
        <w:t>年</w:t>
      </w:r>
      <w:r>
        <w:rPr>
          <w:rFonts w:ascii="Microsoft YaHei UI" w:eastAsia="Microsoft YaHei UI" w:hAnsi="Microsoft YaHei UI" w:cs="Microsoft YaHei UI" w:hint="eastAsia"/>
          <w:spacing w:val="8"/>
          <w:sz w:val="25"/>
          <w:szCs w:val="25"/>
          <w:shd w:val="clear" w:color="auto" w:fill="FFFFFF"/>
        </w:rPr>
        <w:t>8</w:t>
      </w:r>
      <w:r>
        <w:rPr>
          <w:rFonts w:ascii="Microsoft YaHei UI" w:eastAsia="Microsoft YaHei UI" w:hAnsi="Microsoft YaHei UI" w:cs="Microsoft YaHei UI"/>
          <w:spacing w:val="8"/>
          <w:sz w:val="25"/>
          <w:szCs w:val="25"/>
          <w:shd w:val="clear" w:color="auto" w:fill="FFFFFF"/>
        </w:rPr>
        <w:t>月</w:t>
      </w:r>
      <w:r>
        <w:rPr>
          <w:rFonts w:ascii="Microsoft YaHei UI" w:eastAsia="Microsoft YaHei UI" w:hAnsi="Microsoft YaHei UI" w:cs="Microsoft YaHei UI" w:hint="eastAsia"/>
          <w:spacing w:val="8"/>
          <w:sz w:val="25"/>
          <w:szCs w:val="25"/>
          <w:shd w:val="clear" w:color="auto" w:fill="FFFFFF"/>
        </w:rPr>
        <w:t>31</w:t>
      </w:r>
      <w:r>
        <w:rPr>
          <w:rFonts w:ascii="Microsoft YaHei UI" w:eastAsia="Microsoft YaHei UI" w:hAnsi="Microsoft YaHei UI" w:cs="Microsoft YaHei UI"/>
          <w:spacing w:val="8"/>
          <w:sz w:val="25"/>
          <w:szCs w:val="25"/>
          <w:shd w:val="clear" w:color="auto" w:fill="FFFFFF"/>
        </w:rPr>
        <w:t>日。</w:t>
      </w:r>
    </w:p>
    <w:sectPr w:rsidR="00820168" w:rsidSect="0031224E">
      <w:pgSz w:w="16838" w:h="11906" w:orient="landscape"/>
      <w:pgMar w:top="1800" w:right="1440" w:bottom="1800" w:left="144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8D7D5" w14:textId="77777777" w:rsidR="00FE28C4" w:rsidRDefault="00FE28C4" w:rsidP="0031224E">
      <w:pPr>
        <w:rPr>
          <w:rFonts w:hint="eastAsia"/>
        </w:rPr>
      </w:pPr>
      <w:r>
        <w:separator/>
      </w:r>
    </w:p>
  </w:endnote>
  <w:endnote w:type="continuationSeparator" w:id="0">
    <w:p w14:paraId="6E7ACFF3" w14:textId="77777777" w:rsidR="00FE28C4" w:rsidRDefault="00FE28C4" w:rsidP="0031224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2CD4E" w14:textId="77777777" w:rsidR="00FE28C4" w:rsidRDefault="00FE28C4" w:rsidP="0031224E">
      <w:pPr>
        <w:rPr>
          <w:rFonts w:hint="eastAsia"/>
        </w:rPr>
      </w:pPr>
      <w:r>
        <w:separator/>
      </w:r>
    </w:p>
  </w:footnote>
  <w:footnote w:type="continuationSeparator" w:id="0">
    <w:p w14:paraId="67026179" w14:textId="77777777" w:rsidR="00FE28C4" w:rsidRDefault="00FE28C4" w:rsidP="0031224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122"/>
    <w:rsid w:val="00041564"/>
    <w:rsid w:val="00122B4F"/>
    <w:rsid w:val="00145122"/>
    <w:rsid w:val="0031224E"/>
    <w:rsid w:val="005311C3"/>
    <w:rsid w:val="00820168"/>
    <w:rsid w:val="00A15C05"/>
    <w:rsid w:val="00A625EF"/>
    <w:rsid w:val="00CF7A52"/>
    <w:rsid w:val="00FE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1812068-F985-444E-BF4A-7A70397EC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24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25EF"/>
    <w:pPr>
      <w:keepNext/>
      <w:keepLines/>
      <w:outlineLvl w:val="0"/>
    </w:pPr>
    <w:rPr>
      <w:rFonts w:eastAsia="黑体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A625EF"/>
    <w:pPr>
      <w:keepNext/>
      <w:keepLines/>
      <w:outlineLvl w:val="1"/>
    </w:pPr>
    <w:rPr>
      <w:rFonts w:asciiTheme="majorHAnsi" w:eastAsia="楷体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A625EF"/>
    <w:pPr>
      <w:keepNext/>
      <w:keepLines/>
      <w:outlineLvl w:val="2"/>
    </w:pPr>
    <w:rPr>
      <w:rFonts w:eastAsia="仿宋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A625EF"/>
    <w:pPr>
      <w:keepNext/>
      <w:keepLines/>
      <w:outlineLvl w:val="3"/>
    </w:pPr>
    <w:rPr>
      <w:rFonts w:asciiTheme="majorHAnsi" w:eastAsia="仿宋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A625EF"/>
    <w:pPr>
      <w:keepNext/>
      <w:keepLines/>
      <w:outlineLvl w:val="4"/>
    </w:pPr>
    <w:rPr>
      <w:rFonts w:eastAsia="仿宋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5122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512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5122"/>
    <w:pPr>
      <w:keepNext/>
      <w:keepLines/>
      <w:outlineLvl w:val="7"/>
    </w:pPr>
    <w:rPr>
      <w:rFonts w:cstheme="majorBidi"/>
      <w:color w:val="595959" w:themeColor="text1" w:themeTint="A6"/>
      <w:sz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5122"/>
    <w:pPr>
      <w:keepNext/>
      <w:keepLines/>
      <w:outlineLvl w:val="8"/>
    </w:pPr>
    <w:rPr>
      <w:rFonts w:eastAsiaTheme="majorEastAsia" w:cstheme="majorBidi"/>
      <w:color w:val="595959" w:themeColor="text1" w:themeTint="A6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25EF"/>
    <w:rPr>
      <w:rFonts w:eastAsia="黑体"/>
      <w:b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A625EF"/>
    <w:rPr>
      <w:rFonts w:asciiTheme="majorHAnsi" w:eastAsia="楷体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A625EF"/>
    <w:rPr>
      <w:rFonts w:eastAsia="仿宋"/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A625EF"/>
    <w:rPr>
      <w:rFonts w:asciiTheme="majorHAnsi" w:eastAsia="仿宋" w:hAnsiTheme="majorHAnsi" w:cstheme="majorBidi"/>
      <w:b/>
      <w:bCs/>
      <w:sz w:val="28"/>
      <w:szCs w:val="28"/>
    </w:rPr>
  </w:style>
  <w:style w:type="character" w:customStyle="1" w:styleId="50">
    <w:name w:val="标题 5 字符"/>
    <w:link w:val="5"/>
    <w:uiPriority w:val="9"/>
    <w:rsid w:val="00A625EF"/>
    <w:rPr>
      <w:rFonts w:eastAsia="仿宋"/>
      <w:b/>
      <w:bCs/>
      <w:sz w:val="28"/>
      <w:szCs w:val="28"/>
    </w:rPr>
  </w:style>
  <w:style w:type="character" w:customStyle="1" w:styleId="60">
    <w:name w:val="标题 6 字符"/>
    <w:basedOn w:val="a0"/>
    <w:link w:val="6"/>
    <w:uiPriority w:val="9"/>
    <w:semiHidden/>
    <w:rsid w:val="00145122"/>
    <w:rPr>
      <w:rFonts w:cstheme="majorBidi"/>
      <w:b/>
      <w:bCs/>
      <w:color w:val="0F4761" w:themeColor="accent1" w:themeShade="BF"/>
      <w:sz w:val="28"/>
    </w:rPr>
  </w:style>
  <w:style w:type="character" w:customStyle="1" w:styleId="70">
    <w:name w:val="标题 7 字符"/>
    <w:basedOn w:val="a0"/>
    <w:link w:val="7"/>
    <w:uiPriority w:val="9"/>
    <w:semiHidden/>
    <w:rsid w:val="00145122"/>
    <w:rPr>
      <w:rFonts w:cstheme="majorBidi"/>
      <w:b/>
      <w:bCs/>
      <w:color w:val="595959" w:themeColor="text1" w:themeTint="A6"/>
      <w:sz w:val="28"/>
    </w:rPr>
  </w:style>
  <w:style w:type="character" w:customStyle="1" w:styleId="80">
    <w:name w:val="标题 8 字符"/>
    <w:basedOn w:val="a0"/>
    <w:link w:val="8"/>
    <w:uiPriority w:val="9"/>
    <w:semiHidden/>
    <w:rsid w:val="00145122"/>
    <w:rPr>
      <w:rFonts w:cstheme="majorBidi"/>
      <w:color w:val="595959" w:themeColor="text1" w:themeTint="A6"/>
      <w:sz w:val="28"/>
    </w:rPr>
  </w:style>
  <w:style w:type="character" w:customStyle="1" w:styleId="90">
    <w:name w:val="标题 9 字符"/>
    <w:basedOn w:val="a0"/>
    <w:link w:val="9"/>
    <w:uiPriority w:val="9"/>
    <w:semiHidden/>
    <w:rsid w:val="00145122"/>
    <w:rPr>
      <w:rFonts w:eastAsiaTheme="majorEastAsia" w:cstheme="majorBidi"/>
      <w:color w:val="595959" w:themeColor="text1" w:themeTint="A6"/>
      <w:sz w:val="28"/>
    </w:rPr>
  </w:style>
  <w:style w:type="paragraph" w:styleId="a3">
    <w:name w:val="Title"/>
    <w:basedOn w:val="a"/>
    <w:next w:val="a"/>
    <w:link w:val="a4"/>
    <w:uiPriority w:val="10"/>
    <w:qFormat/>
    <w:rsid w:val="0014512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51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512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51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5122"/>
    <w:pPr>
      <w:spacing w:before="160" w:after="160"/>
      <w:jc w:val="center"/>
    </w:pPr>
    <w:rPr>
      <w:rFonts w:eastAsia="仿宋"/>
      <w:i/>
      <w:iCs/>
      <w:color w:val="404040" w:themeColor="text1" w:themeTint="BF"/>
      <w:sz w:val="28"/>
    </w:rPr>
  </w:style>
  <w:style w:type="character" w:customStyle="1" w:styleId="a8">
    <w:name w:val="引用 字符"/>
    <w:basedOn w:val="a0"/>
    <w:link w:val="a7"/>
    <w:uiPriority w:val="29"/>
    <w:rsid w:val="00145122"/>
    <w:rPr>
      <w:rFonts w:eastAsia="仿宋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145122"/>
    <w:pPr>
      <w:ind w:left="720"/>
      <w:contextualSpacing/>
    </w:pPr>
    <w:rPr>
      <w:rFonts w:eastAsia="仿宋"/>
      <w:sz w:val="28"/>
    </w:rPr>
  </w:style>
  <w:style w:type="character" w:styleId="aa">
    <w:name w:val="Intense Emphasis"/>
    <w:basedOn w:val="a0"/>
    <w:uiPriority w:val="21"/>
    <w:qFormat/>
    <w:rsid w:val="0014512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51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="仿宋"/>
      <w:i/>
      <w:iCs/>
      <w:color w:val="0F4761" w:themeColor="accent1" w:themeShade="BF"/>
      <w:sz w:val="28"/>
    </w:rPr>
  </w:style>
  <w:style w:type="character" w:customStyle="1" w:styleId="ac">
    <w:name w:val="明显引用 字符"/>
    <w:basedOn w:val="a0"/>
    <w:link w:val="ab"/>
    <w:uiPriority w:val="30"/>
    <w:rsid w:val="00145122"/>
    <w:rPr>
      <w:rFonts w:eastAsia="仿宋"/>
      <w:i/>
      <w:iCs/>
      <w:color w:val="0F4761" w:themeColor="accent1" w:themeShade="BF"/>
      <w:sz w:val="28"/>
    </w:rPr>
  </w:style>
  <w:style w:type="character" w:styleId="ad">
    <w:name w:val="Intense Reference"/>
    <w:basedOn w:val="a0"/>
    <w:uiPriority w:val="32"/>
    <w:qFormat/>
    <w:rsid w:val="0014512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1224E"/>
    <w:pPr>
      <w:tabs>
        <w:tab w:val="center" w:pos="4153"/>
        <w:tab w:val="right" w:pos="8306"/>
      </w:tabs>
      <w:snapToGrid w:val="0"/>
      <w:jc w:val="center"/>
    </w:pPr>
    <w:rPr>
      <w:rFonts w:eastAsia="仿宋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1224E"/>
    <w:rPr>
      <w:rFonts w:eastAsia="仿宋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1224E"/>
    <w:pPr>
      <w:tabs>
        <w:tab w:val="center" w:pos="4153"/>
        <w:tab w:val="right" w:pos="8306"/>
      </w:tabs>
      <w:snapToGrid w:val="0"/>
      <w:jc w:val="left"/>
    </w:pPr>
    <w:rPr>
      <w:rFonts w:eastAsia="仿宋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1224E"/>
    <w:rPr>
      <w:rFonts w:eastAsia="仿宋"/>
      <w:sz w:val="18"/>
      <w:szCs w:val="18"/>
    </w:rPr>
  </w:style>
  <w:style w:type="paragraph" w:styleId="af2">
    <w:name w:val="Normal Indent"/>
    <w:basedOn w:val="a"/>
    <w:unhideWhenUsed/>
    <w:qFormat/>
    <w:rsid w:val="0031224E"/>
    <w:pPr>
      <w:ind w:firstLineChars="200" w:firstLine="420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E2D55-B4E7-4EE9-A522-C05006640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196</Characters>
  <Application>Microsoft Office Word</Application>
  <DocSecurity>0</DocSecurity>
  <Lines>19</Lines>
  <Paragraphs>22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明月 黄</dc:creator>
  <cp:keywords/>
  <dc:description/>
  <cp:lastModifiedBy>明月 黄</cp:lastModifiedBy>
  <cp:revision>2</cp:revision>
  <dcterms:created xsi:type="dcterms:W3CDTF">2025-09-30T08:08:00Z</dcterms:created>
  <dcterms:modified xsi:type="dcterms:W3CDTF">2025-09-30T08:08:00Z</dcterms:modified>
</cp:coreProperties>
</file>