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B24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0" w:line="48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附件2：</w:t>
      </w:r>
    </w:p>
    <w:tbl>
      <w:tblPr>
        <w:tblStyle w:val="3"/>
        <w:tblW w:w="107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92"/>
        <w:gridCol w:w="219"/>
        <w:gridCol w:w="747"/>
        <w:gridCol w:w="1006"/>
        <w:gridCol w:w="130"/>
        <w:gridCol w:w="1259"/>
        <w:gridCol w:w="237"/>
        <w:gridCol w:w="1089"/>
        <w:gridCol w:w="237"/>
        <w:gridCol w:w="774"/>
        <w:gridCol w:w="1105"/>
        <w:gridCol w:w="752"/>
        <w:gridCol w:w="1806"/>
      </w:tblGrid>
      <w:tr w14:paraId="5098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7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8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合肥市人力资源服务有限公司2026年招聘派遣制任务型教师应聘报名表</w:t>
            </w:r>
            <w:bookmarkEnd w:id="0"/>
          </w:p>
        </w:tc>
      </w:tr>
      <w:tr w14:paraId="3EF3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7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8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D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3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7513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0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A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9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6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BA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93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病史：  □无    有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                       </w:t>
            </w: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3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51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A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技能等级证书</w:t>
            </w:r>
          </w:p>
        </w:tc>
        <w:tc>
          <w:tcPr>
            <w:tcW w:w="3957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8A68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9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8D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73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5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CF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1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73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E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67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6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4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B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71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目前住址</w:t>
            </w:r>
          </w:p>
        </w:tc>
        <w:tc>
          <w:tcPr>
            <w:tcW w:w="3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2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4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2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50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8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0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EB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1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B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7C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43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3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教育经历（从高中填起（不含高中））</w:t>
            </w:r>
          </w:p>
        </w:tc>
      </w:tr>
      <w:tr w14:paraId="1F87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证明人/电话</w:t>
            </w:r>
          </w:p>
        </w:tc>
      </w:tr>
      <w:tr w14:paraId="2E9F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2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1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B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7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C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06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1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A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0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F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E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67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6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2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5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6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70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43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7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 w14:paraId="34F7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3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薪酬/待遇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部门/岗位</w:t>
            </w: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证明人/电话</w:t>
            </w:r>
          </w:p>
        </w:tc>
      </w:tr>
      <w:tr w14:paraId="632E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3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E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23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5A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6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A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8D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F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1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F5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5C6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4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4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32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B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5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22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D9E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6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38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43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</w:tr>
      <w:tr w14:paraId="3D4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2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657D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8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E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D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5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6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90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1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C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C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4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5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C2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43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其他情况</w:t>
            </w:r>
          </w:p>
        </w:tc>
      </w:tr>
      <w:tr w14:paraId="1FC3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A8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F0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D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本人保证上述内容填写属实，如弄虚作假，愿承担相应法律后果。         确认签名：</w:t>
            </w:r>
          </w:p>
        </w:tc>
      </w:tr>
      <w:tr w14:paraId="113D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A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注：表列栏目填写不下，可另附纸填写。</w:t>
            </w:r>
          </w:p>
        </w:tc>
      </w:tr>
    </w:tbl>
    <w:p w14:paraId="05DE570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E2272"/>
    <w:rsid w:val="689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60" w:after="60" w:line="288" w:lineRule="auto"/>
      <w:ind w:firstLine="680"/>
    </w:pPr>
    <w:rPr>
      <w:sz w:val="22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2026-01-16T08:38:00Z</dcterms:created>
  <dc:creator>臧金来</dc:creator>
  <cp:lastModifiedBy>臧金来</cp:lastModifiedBy>
  <dcterms:modified xsi:type="dcterms:W3CDTF">2026-01-16T08:38:40Z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D1081FB0AE0844899C6BAB61E0DD013F_11</vt:lpwstr>
  </property>
  <property fmtid="{D5CDD505-2E9C-101B-9397-08002B2CF9AE}" pid="4" name="KSOTemplateDocerSaveRecord">
    <vt:lpwstr>eyJoZGlkIjoiMDU3NzQ3NDJjMTk0OTEzNzY4ZWIzMDU5ZjBjMGVhNDQiLCJ1c2VySWQiOiIxNzkyMjQ5NzMyIn0=</vt:lpwstr>
  </property>
</Properties>
</file>